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E9E4" w14:textId="77777777" w:rsidR="00E54759" w:rsidRDefault="00C23655" w:rsidP="00C23655">
      <w:pPr>
        <w:pStyle w:val="NoSpacing"/>
        <w:jc w:val="center"/>
        <w:rPr>
          <w:rFonts w:ascii="Verdana" w:hAnsi="Verdana"/>
          <w:b/>
          <w:i/>
          <w:color w:val="4F81BD" w:themeColor="accent1"/>
        </w:rPr>
      </w:pPr>
      <w:r>
        <w:rPr>
          <w:rFonts w:ascii="Verdana" w:hAnsi="Verdana"/>
          <w:b/>
          <w:i/>
          <w:color w:val="4F81BD" w:themeColor="accent1"/>
        </w:rPr>
        <w:t xml:space="preserve">Sermon prepared by the Holy Spirit and </w:t>
      </w:r>
    </w:p>
    <w:p w14:paraId="5C8DA7F1" w14:textId="77777777" w:rsidR="00C23655" w:rsidRDefault="00C23655" w:rsidP="00C23655">
      <w:pPr>
        <w:pStyle w:val="NoSpacing"/>
        <w:jc w:val="center"/>
        <w:rPr>
          <w:rFonts w:ascii="Verdana" w:hAnsi="Verdana"/>
          <w:b/>
          <w:i/>
          <w:color w:val="4F81BD" w:themeColor="accent1"/>
        </w:rPr>
      </w:pPr>
      <w:r>
        <w:rPr>
          <w:rFonts w:ascii="Verdana" w:hAnsi="Verdana"/>
          <w:b/>
          <w:i/>
          <w:color w:val="4F81BD" w:themeColor="accent1"/>
        </w:rPr>
        <w:t>Pastor Andrew T. Okai</w:t>
      </w:r>
    </w:p>
    <w:p w14:paraId="4170B9C5" w14:textId="77777777" w:rsidR="00C23655" w:rsidRDefault="00C23655" w:rsidP="00C23655">
      <w:pPr>
        <w:pStyle w:val="NoSpacing"/>
        <w:jc w:val="center"/>
        <w:rPr>
          <w:rFonts w:ascii="Verdana" w:hAnsi="Verdana"/>
          <w:b/>
          <w:i/>
          <w:color w:val="4F81BD" w:themeColor="accent1"/>
        </w:rPr>
      </w:pPr>
      <w:r>
        <w:rPr>
          <w:rFonts w:ascii="Verdana" w:hAnsi="Verdana"/>
          <w:b/>
          <w:i/>
          <w:color w:val="4F81BD" w:themeColor="accent1"/>
        </w:rPr>
        <w:t>Pentecost Sunday</w:t>
      </w:r>
    </w:p>
    <w:p w14:paraId="1C937FA7" w14:textId="77777777" w:rsidR="00C23655" w:rsidRDefault="00C23655" w:rsidP="00C23655">
      <w:pPr>
        <w:pStyle w:val="NoSpacing"/>
        <w:jc w:val="center"/>
        <w:rPr>
          <w:rFonts w:ascii="Verdana" w:hAnsi="Verdana"/>
          <w:b/>
          <w:i/>
          <w:color w:val="4F81BD" w:themeColor="accent1"/>
        </w:rPr>
      </w:pPr>
      <w:r>
        <w:rPr>
          <w:rFonts w:ascii="Verdana" w:hAnsi="Verdana"/>
          <w:b/>
          <w:i/>
          <w:color w:val="4F81BD" w:themeColor="accent1"/>
        </w:rPr>
        <w:t>May 15</w:t>
      </w:r>
      <w:r w:rsidRPr="00C23655">
        <w:rPr>
          <w:rFonts w:ascii="Verdana" w:hAnsi="Verdana"/>
          <w:b/>
          <w:i/>
          <w:color w:val="4F81BD" w:themeColor="accent1"/>
          <w:vertAlign w:val="superscript"/>
        </w:rPr>
        <w:t>th</w:t>
      </w:r>
      <w:r>
        <w:rPr>
          <w:rFonts w:ascii="Verdana" w:hAnsi="Verdana"/>
          <w:b/>
          <w:i/>
          <w:color w:val="4F81BD" w:themeColor="accent1"/>
        </w:rPr>
        <w:t xml:space="preserve"> 2016</w:t>
      </w:r>
    </w:p>
    <w:p w14:paraId="6194EF46" w14:textId="77777777" w:rsidR="00C23655" w:rsidRPr="003E25F6" w:rsidRDefault="00C23655" w:rsidP="00C23655">
      <w:pPr>
        <w:pStyle w:val="NoSpacing"/>
        <w:rPr>
          <w:rFonts w:ascii="Verdana" w:hAnsi="Verdana"/>
          <w:i/>
          <w:color w:val="4F81BD" w:themeColor="accent1"/>
        </w:rPr>
      </w:pPr>
      <w:r>
        <w:rPr>
          <w:rFonts w:ascii="Verdana" w:hAnsi="Verdana"/>
          <w:b/>
          <w:i/>
          <w:color w:val="4F81BD" w:themeColor="accent1"/>
        </w:rPr>
        <w:t>Sermon text:</w:t>
      </w:r>
      <w:r w:rsidR="003E25F6">
        <w:rPr>
          <w:rFonts w:ascii="Verdana" w:hAnsi="Verdana"/>
          <w:b/>
          <w:i/>
          <w:color w:val="4F81BD" w:themeColor="accent1"/>
        </w:rPr>
        <w:t xml:space="preserve"> </w:t>
      </w:r>
      <w:r w:rsidR="003E25F6">
        <w:rPr>
          <w:rFonts w:ascii="Verdana" w:hAnsi="Verdana"/>
          <w:i/>
          <w:color w:val="4F81BD" w:themeColor="accent1"/>
        </w:rPr>
        <w:t>Acts 2:1-4</w:t>
      </w:r>
    </w:p>
    <w:p w14:paraId="29AC46D1" w14:textId="77777777" w:rsidR="00C23655" w:rsidRPr="001535B9" w:rsidRDefault="00C23655" w:rsidP="00C23655">
      <w:pPr>
        <w:pStyle w:val="NoSpacing"/>
        <w:rPr>
          <w:rFonts w:ascii="Verdana" w:hAnsi="Verdana"/>
          <w:i/>
          <w:color w:val="4F81BD" w:themeColor="accent1"/>
        </w:rPr>
      </w:pPr>
      <w:r>
        <w:rPr>
          <w:rFonts w:ascii="Verdana" w:hAnsi="Verdana"/>
          <w:b/>
          <w:i/>
          <w:color w:val="4F81BD" w:themeColor="accent1"/>
        </w:rPr>
        <w:t>Sermon theme:</w:t>
      </w:r>
      <w:r w:rsidR="001535B9">
        <w:rPr>
          <w:rFonts w:ascii="Verdana" w:hAnsi="Verdana"/>
          <w:b/>
          <w:i/>
          <w:color w:val="4F81BD" w:themeColor="accent1"/>
        </w:rPr>
        <w:t xml:space="preserve"> </w:t>
      </w:r>
      <w:r w:rsidR="003E3CD7">
        <w:rPr>
          <w:rFonts w:ascii="Verdana" w:hAnsi="Verdana"/>
          <w:b/>
          <w:i/>
          <w:color w:val="4F81BD" w:themeColor="accent1"/>
        </w:rPr>
        <w:t>“</w:t>
      </w:r>
      <w:r w:rsidR="003E3CD7" w:rsidRPr="003E3CD7">
        <w:rPr>
          <w:rFonts w:ascii="Verdana" w:hAnsi="Verdana"/>
          <w:i/>
          <w:color w:val="4F81BD" w:themeColor="accent1"/>
        </w:rPr>
        <w:t>God in</w:t>
      </w:r>
      <w:r w:rsidR="001535B9">
        <w:rPr>
          <w:rFonts w:ascii="Verdana" w:hAnsi="Verdana"/>
          <w:i/>
          <w:color w:val="4F81BD" w:themeColor="accent1"/>
        </w:rPr>
        <w:t xml:space="preserve"> a unified Church”</w:t>
      </w:r>
    </w:p>
    <w:p w14:paraId="51259977" w14:textId="77777777" w:rsidR="00C23655" w:rsidRDefault="00C23655" w:rsidP="00C23655">
      <w:pPr>
        <w:pStyle w:val="NoSpacing"/>
        <w:rPr>
          <w:rFonts w:ascii="Verdana" w:hAnsi="Verdana"/>
          <w:b/>
          <w:i/>
          <w:color w:val="4F81BD" w:themeColor="accent1"/>
        </w:rPr>
      </w:pPr>
    </w:p>
    <w:p w14:paraId="2A7D4665" w14:textId="77777777" w:rsidR="00C23655" w:rsidRDefault="00C23655" w:rsidP="00C23655">
      <w:pPr>
        <w:pStyle w:val="NoSpacing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Introduction</w:t>
      </w:r>
    </w:p>
    <w:p w14:paraId="23025434" w14:textId="77777777" w:rsidR="00C23655" w:rsidRDefault="00C23655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Grace, mercy, and peace...</w:t>
      </w:r>
    </w:p>
    <w:p w14:paraId="2B651B9E" w14:textId="77777777" w:rsidR="00C23655" w:rsidRDefault="00C23655" w:rsidP="00C23655">
      <w:pPr>
        <w:pStyle w:val="NoSpacing"/>
        <w:rPr>
          <w:rFonts w:ascii="Verdana" w:hAnsi="Verdana"/>
          <w:i/>
        </w:rPr>
      </w:pPr>
    </w:p>
    <w:p w14:paraId="60E1563C" w14:textId="77777777" w:rsidR="00C23655" w:rsidRDefault="002C4356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Today we celebrate and begin the season of Pentecost... and as I always do, I’ll like to give you a little background about this festival...</w:t>
      </w:r>
    </w:p>
    <w:p w14:paraId="3FB633D5" w14:textId="77777777" w:rsidR="002C4356" w:rsidRDefault="002C4356" w:rsidP="00C23655">
      <w:pPr>
        <w:pStyle w:val="NoSpacing"/>
        <w:rPr>
          <w:rFonts w:ascii="Verdana" w:hAnsi="Verdana"/>
          <w:i/>
        </w:rPr>
      </w:pPr>
    </w:p>
    <w:p w14:paraId="4BEF4BC5" w14:textId="77777777" w:rsidR="002C4356" w:rsidRDefault="002C4356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The word Pentecost derives from the word fifty – it was the Jewish feast held fifty days after the second day of Passover – it was</w:t>
      </w:r>
      <w:r w:rsidR="00173667">
        <w:rPr>
          <w:rFonts w:ascii="Verdana" w:hAnsi="Verdana"/>
          <w:i/>
        </w:rPr>
        <w:t xml:space="preserve"> also</w:t>
      </w:r>
      <w:r>
        <w:rPr>
          <w:rFonts w:ascii="Verdana" w:hAnsi="Verdana"/>
          <w:i/>
        </w:rPr>
        <w:t xml:space="preserve"> called the feast of weeks</w:t>
      </w:r>
      <w:r w:rsidR="00173667">
        <w:rPr>
          <w:rFonts w:ascii="Verdana" w:hAnsi="Verdana"/>
          <w:i/>
        </w:rPr>
        <w:t xml:space="preserve"> because it started 7 full weeks after the harvest of the first fruit. (So it was required that every able body Jewish male travels to Jerusalem to attend the feast and offer sacrifice...</w:t>
      </w:r>
    </w:p>
    <w:p w14:paraId="363A92CB" w14:textId="77777777" w:rsidR="00173667" w:rsidRDefault="00173667" w:rsidP="00C23655">
      <w:pPr>
        <w:pStyle w:val="NoSpacing"/>
        <w:rPr>
          <w:rFonts w:ascii="Verdana" w:hAnsi="Verdana"/>
          <w:i/>
        </w:rPr>
      </w:pPr>
    </w:p>
    <w:p w14:paraId="001E4181" w14:textId="77777777" w:rsidR="00173667" w:rsidRDefault="00540D2F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It is amazing to note how God takes the Jewish calendar and fits it in with his divine plan for salvation...</w:t>
      </w:r>
    </w:p>
    <w:p w14:paraId="23C3977B" w14:textId="77777777" w:rsidR="00540D2F" w:rsidRDefault="00540D2F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When Jesus was raised to life, it was at the exact time of the new harvest – he became the first fruit of a spiritual harvest... (40 days later his resurrection he ascends into heaven, and 10 days after his ascension, which marks 50 days after his resurrection, there is a celebration going on in Jerusalem in observance of the 50</w:t>
      </w:r>
      <w:r w:rsidRPr="00540D2F">
        <w:rPr>
          <w:rFonts w:ascii="Verdana" w:hAnsi="Verdana"/>
          <w:i/>
          <w:vertAlign w:val="superscript"/>
        </w:rPr>
        <w:t>th</w:t>
      </w:r>
      <w:r>
        <w:rPr>
          <w:rFonts w:ascii="Verdana" w:hAnsi="Verdana"/>
          <w:i/>
        </w:rPr>
        <w:t xml:space="preserve"> day of </w:t>
      </w:r>
      <w:r w:rsidR="002C5FB1">
        <w:rPr>
          <w:rFonts w:ascii="Verdana" w:hAnsi="Verdana"/>
          <w:i/>
        </w:rPr>
        <w:t>grain harvest...</w:t>
      </w:r>
      <w:r>
        <w:rPr>
          <w:rFonts w:ascii="Verdana" w:hAnsi="Verdana"/>
          <w:i/>
        </w:rPr>
        <w:t xml:space="preserve"> </w:t>
      </w:r>
    </w:p>
    <w:p w14:paraId="21970435" w14:textId="77777777" w:rsidR="002C5FB1" w:rsidRDefault="002C5FB1" w:rsidP="00C23655">
      <w:pPr>
        <w:pStyle w:val="NoSpacing"/>
        <w:rPr>
          <w:rFonts w:ascii="Verdana" w:hAnsi="Verdana"/>
          <w:i/>
        </w:rPr>
      </w:pPr>
    </w:p>
    <w:p w14:paraId="398921CC" w14:textId="77777777" w:rsidR="008119B4" w:rsidRDefault="002C5FB1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So God choses the first Pentecost after Jesus’ resurrection to </w:t>
      </w:r>
      <w:r w:rsidR="008119B4">
        <w:rPr>
          <w:rFonts w:ascii="Verdana" w:hAnsi="Verdana"/>
          <w:i/>
        </w:rPr>
        <w:t>pour out his spirit on 120 believers... which then began the harvesting the lost souls throughout the world...</w:t>
      </w:r>
    </w:p>
    <w:p w14:paraId="5CE25FF5" w14:textId="77777777" w:rsidR="008119B4" w:rsidRDefault="008119B4" w:rsidP="00C23655">
      <w:pPr>
        <w:pStyle w:val="NoSpacing"/>
        <w:rPr>
          <w:rFonts w:ascii="Verdana" w:hAnsi="Verdana"/>
          <w:i/>
        </w:rPr>
      </w:pPr>
    </w:p>
    <w:p w14:paraId="73881377" w14:textId="77777777" w:rsidR="008119B4" w:rsidRDefault="008119B4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T</w:t>
      </w:r>
      <w:r w:rsidR="001535B9">
        <w:rPr>
          <w:rFonts w:ascii="Verdana" w:hAnsi="Verdana"/>
          <w:i/>
        </w:rPr>
        <w:t>his is why we set this day aside to praise the Lord because this day began the mission of God (Pulling lost souls out of the pit of hell)</w:t>
      </w:r>
    </w:p>
    <w:p w14:paraId="465FB7CA" w14:textId="77777777" w:rsidR="008119B4" w:rsidRDefault="008119B4" w:rsidP="00C23655">
      <w:pPr>
        <w:pStyle w:val="NoSpacing"/>
        <w:rPr>
          <w:rFonts w:ascii="Verdana" w:hAnsi="Verdana"/>
          <w:i/>
        </w:rPr>
      </w:pPr>
    </w:p>
    <w:p w14:paraId="611A8816" w14:textId="77777777" w:rsidR="001535B9" w:rsidRDefault="001535B9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So as we consider these things this morning, I want us to see the atmosphere that existed amongst those who were waiting that day when God the Holy Spirit arrived in our world as I speak to you under the theme “</w:t>
      </w:r>
      <w:r w:rsidR="003E3CD7">
        <w:rPr>
          <w:rFonts w:ascii="Verdana" w:hAnsi="Verdana"/>
          <w:i/>
          <w:color w:val="4F81BD" w:themeColor="accent1"/>
        </w:rPr>
        <w:t>God in</w:t>
      </w:r>
      <w:r w:rsidRPr="001535B9">
        <w:rPr>
          <w:rFonts w:ascii="Verdana" w:hAnsi="Verdana"/>
          <w:i/>
          <w:color w:val="4F81BD" w:themeColor="accent1"/>
        </w:rPr>
        <w:t xml:space="preserve"> a unified Church”</w:t>
      </w:r>
      <w:r w:rsidR="008119B4">
        <w:rPr>
          <w:rFonts w:ascii="Verdana" w:hAnsi="Verdana"/>
          <w:i/>
        </w:rPr>
        <w:t xml:space="preserve">  </w:t>
      </w:r>
    </w:p>
    <w:p w14:paraId="51E3ADAD" w14:textId="77777777" w:rsidR="001535B9" w:rsidRDefault="001535B9" w:rsidP="00C23655">
      <w:pPr>
        <w:pStyle w:val="NoSpacing"/>
        <w:rPr>
          <w:rFonts w:ascii="Verdana" w:hAnsi="Verdana"/>
          <w:i/>
        </w:rPr>
      </w:pPr>
    </w:p>
    <w:p w14:paraId="268A9F17" w14:textId="77777777" w:rsidR="002C5FB1" w:rsidRDefault="003E3CD7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One of the subtopics from last </w:t>
      </w:r>
      <w:r w:rsidRPr="003E3CD7">
        <w:rPr>
          <w:rFonts w:ascii="Verdana" w:hAnsi="Verdana"/>
          <w:i/>
          <w:color w:val="4F81BD" w:themeColor="accent1"/>
        </w:rPr>
        <w:t>week’s message taken from John 17</w:t>
      </w:r>
      <w:r>
        <w:rPr>
          <w:rFonts w:ascii="Verdana" w:hAnsi="Verdana"/>
          <w:i/>
        </w:rPr>
        <w:t xml:space="preserve"> regarding Jesus’ prayer for the church was about unity </w:t>
      </w:r>
      <w:r w:rsidRPr="00C16C8F">
        <w:rPr>
          <w:rFonts w:ascii="Verdana" w:hAnsi="Verdana"/>
          <w:i/>
          <w:color w:val="4F81BD" w:themeColor="accent1"/>
        </w:rPr>
        <w:t>(</w:t>
      </w:r>
      <w:r w:rsidR="00C16C8F" w:rsidRPr="00C16C8F">
        <w:rPr>
          <w:rFonts w:ascii="Verdana" w:hAnsi="Verdana"/>
          <w:i/>
          <w:color w:val="4F81BD" w:themeColor="accent1"/>
        </w:rPr>
        <w:t>John 17:21-23)</w:t>
      </w:r>
      <w:r w:rsidR="00C16C8F">
        <w:rPr>
          <w:rFonts w:ascii="Verdana" w:hAnsi="Verdana"/>
          <w:i/>
          <w:color w:val="4F81BD" w:themeColor="accent1"/>
        </w:rPr>
        <w:t xml:space="preserve"> </w:t>
      </w:r>
      <w:r w:rsidR="00C16C8F">
        <w:rPr>
          <w:rFonts w:ascii="Verdana" w:hAnsi="Verdana"/>
          <w:i/>
        </w:rPr>
        <w:t>this particular part of the prayer is emphasized – 3 times</w:t>
      </w:r>
      <w:r w:rsidR="00111FA1">
        <w:rPr>
          <w:rFonts w:ascii="Verdana" w:hAnsi="Verdana"/>
          <w:i/>
        </w:rPr>
        <w:t>...</w:t>
      </w:r>
    </w:p>
    <w:p w14:paraId="2F05F5A5" w14:textId="77777777" w:rsidR="00111FA1" w:rsidRDefault="00111FA1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 xml:space="preserve">First, what we need to understand I think, is how powerful the act of unity is... found our O.T. reading for today is the story about </w:t>
      </w:r>
      <w:r w:rsidRPr="00111FA1">
        <w:rPr>
          <w:rFonts w:ascii="Verdana" w:hAnsi="Verdana"/>
          <w:i/>
          <w:color w:val="4F81BD" w:themeColor="accent1"/>
        </w:rPr>
        <w:t>the towel of Babel found in Genesis 11:1-9</w:t>
      </w:r>
      <w:r>
        <w:rPr>
          <w:rFonts w:ascii="Verdana" w:hAnsi="Verdana"/>
          <w:i/>
          <w:color w:val="4F81BD" w:themeColor="accent1"/>
        </w:rPr>
        <w:t xml:space="preserve">. </w:t>
      </w:r>
      <w:r>
        <w:rPr>
          <w:rFonts w:ascii="Verdana" w:hAnsi="Verdana"/>
          <w:i/>
        </w:rPr>
        <w:t>(In this story we see that a group of people migrated from the east, and settled in the lad of Shinar – it was that time when everyone spoke the same language...</w:t>
      </w:r>
    </w:p>
    <w:p w14:paraId="12AD8EF0" w14:textId="77777777" w:rsidR="00111FA1" w:rsidRDefault="00111FA1" w:rsidP="00C23655">
      <w:pPr>
        <w:pStyle w:val="NoSpacing"/>
        <w:rPr>
          <w:rFonts w:ascii="Verdana" w:hAnsi="Verdana"/>
          <w:i/>
        </w:rPr>
      </w:pPr>
      <w:r w:rsidRPr="00E02715">
        <w:rPr>
          <w:rFonts w:ascii="Verdana" w:hAnsi="Verdana"/>
          <w:b/>
          <w:i/>
        </w:rPr>
        <w:t>Lesson:</w:t>
      </w:r>
      <w:r>
        <w:rPr>
          <w:rFonts w:ascii="Verdana" w:hAnsi="Verdana"/>
          <w:i/>
        </w:rPr>
        <w:t xml:space="preserve"> </w:t>
      </w:r>
      <w:r w:rsidR="00E02715">
        <w:rPr>
          <w:rFonts w:ascii="Verdana" w:hAnsi="Verdana"/>
          <w:i/>
        </w:rPr>
        <w:t>when people are unified in their endeavors nothing can stop them from reaching their goal...</w:t>
      </w:r>
    </w:p>
    <w:p w14:paraId="2751586B" w14:textId="77777777" w:rsidR="00E02715" w:rsidRDefault="00E02715" w:rsidP="00C23655">
      <w:pPr>
        <w:pStyle w:val="NoSpacing"/>
        <w:rPr>
          <w:rFonts w:ascii="Verdana" w:hAnsi="Verdana"/>
          <w:i/>
        </w:rPr>
      </w:pPr>
    </w:p>
    <w:p w14:paraId="76B9C26E" w14:textId="77777777" w:rsidR="00E02715" w:rsidRDefault="00E02715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So lets quickly look at the atmosphere of the believers on that Pentecost morning...</w:t>
      </w:r>
    </w:p>
    <w:p w14:paraId="4F64F3B1" w14:textId="77777777" w:rsidR="00E02715" w:rsidRDefault="00E02715" w:rsidP="00C23655">
      <w:pPr>
        <w:pStyle w:val="NoSpacing"/>
        <w:rPr>
          <w:rFonts w:ascii="Verdana" w:hAnsi="Verdana"/>
          <w:i/>
        </w:rPr>
      </w:pPr>
    </w:p>
    <w:p w14:paraId="6EE59F58" w14:textId="77777777" w:rsidR="00E02715" w:rsidRPr="00E02715" w:rsidRDefault="00E02715" w:rsidP="00C23655">
      <w:pPr>
        <w:pStyle w:val="NoSpacing"/>
        <w:rPr>
          <w:rFonts w:ascii="Verdana" w:hAnsi="Verdana"/>
          <w:b/>
          <w:i/>
          <w:color w:val="4F81BD" w:themeColor="accent1"/>
        </w:rPr>
      </w:pPr>
      <w:r w:rsidRPr="00E02715">
        <w:rPr>
          <w:rFonts w:ascii="Verdana" w:hAnsi="Verdana"/>
          <w:b/>
          <w:i/>
          <w:color w:val="4F81BD" w:themeColor="accent1"/>
        </w:rPr>
        <w:t>They were unified in their purpose</w:t>
      </w:r>
    </w:p>
    <w:p w14:paraId="7A1EEF32" w14:textId="77777777" w:rsidR="00E02715" w:rsidRDefault="00E02715" w:rsidP="00C23655">
      <w:pPr>
        <w:pStyle w:val="NoSpacing"/>
        <w:rPr>
          <w:rFonts w:ascii="Verdana" w:hAnsi="Verdana"/>
          <w:i/>
          <w:color w:val="4F81BD" w:themeColor="accent1"/>
        </w:rPr>
      </w:pPr>
      <w:r w:rsidRPr="00E02715">
        <w:rPr>
          <w:rFonts w:ascii="Verdana" w:hAnsi="Verdana"/>
          <w:b/>
          <w:i/>
          <w:color w:val="4F81BD" w:themeColor="accent1"/>
        </w:rPr>
        <w:t>Acts 2:1</w:t>
      </w:r>
      <w:r w:rsidRPr="00E02715">
        <w:rPr>
          <w:rFonts w:ascii="Verdana" w:hAnsi="Verdana"/>
          <w:i/>
          <w:color w:val="4F81BD" w:themeColor="accent1"/>
        </w:rPr>
        <w:t xml:space="preserve"> when the day of Pentecost came, they were all together in one place.</w:t>
      </w:r>
    </w:p>
    <w:p w14:paraId="0FCB57AA" w14:textId="77777777" w:rsidR="00E02715" w:rsidRDefault="00E02715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Notice that they were waiting on the lord together... </w:t>
      </w:r>
    </w:p>
    <w:p w14:paraId="06EECA09" w14:textId="77777777" w:rsidR="00E02715" w:rsidRDefault="00E02715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The same trait should mark the church today... (Waiting for his return)</w:t>
      </w:r>
    </w:p>
    <w:p w14:paraId="11C9745E" w14:textId="77777777" w:rsidR="00E02715" w:rsidRDefault="00E02715" w:rsidP="00C23655">
      <w:pPr>
        <w:pStyle w:val="NoSpacing"/>
        <w:rPr>
          <w:rFonts w:ascii="Verdana" w:hAnsi="Verdana"/>
          <w:i/>
        </w:rPr>
      </w:pPr>
      <w:r w:rsidRPr="00E02715">
        <w:rPr>
          <w:rFonts w:ascii="Verdana" w:hAnsi="Verdana"/>
          <w:i/>
          <w:color w:val="4F81BD" w:themeColor="accent1"/>
        </w:rPr>
        <w:t>Phil. 1:27 we are told to strive together</w:t>
      </w:r>
      <w:r w:rsidR="00AA3EB8">
        <w:rPr>
          <w:rFonts w:ascii="Verdana" w:hAnsi="Verdana"/>
          <w:i/>
          <w:color w:val="4F81BD" w:themeColor="accent1"/>
        </w:rPr>
        <w:t xml:space="preserve"> </w:t>
      </w:r>
      <w:r w:rsidR="00AA3EB8">
        <w:rPr>
          <w:rFonts w:ascii="Verdana" w:hAnsi="Verdana"/>
          <w:i/>
        </w:rPr>
        <w:t>– we are a team...</w:t>
      </w:r>
    </w:p>
    <w:p w14:paraId="7881FD5B" w14:textId="77777777" w:rsidR="00AA3EB8" w:rsidRDefault="00AA3EB8" w:rsidP="00C23655">
      <w:pPr>
        <w:pStyle w:val="NoSpacing"/>
        <w:rPr>
          <w:rFonts w:ascii="Verdana" w:hAnsi="Verdana"/>
          <w:i/>
          <w:color w:val="4F81BD" w:themeColor="accent1"/>
        </w:rPr>
      </w:pPr>
      <w:r>
        <w:rPr>
          <w:rFonts w:ascii="Verdana" w:hAnsi="Verdana"/>
          <w:i/>
        </w:rPr>
        <w:t xml:space="preserve">Even though we have different functions, the purpose must always be the same </w:t>
      </w:r>
      <w:r w:rsidRPr="00AA3EB8">
        <w:rPr>
          <w:rFonts w:ascii="Verdana" w:hAnsi="Verdana"/>
          <w:b/>
          <w:i/>
          <w:color w:val="4F81BD" w:themeColor="accent1"/>
        </w:rPr>
        <w:t>1 Cor. 12:7-26</w:t>
      </w:r>
      <w:r>
        <w:rPr>
          <w:rFonts w:ascii="Verdana" w:hAnsi="Verdana"/>
          <w:b/>
          <w:i/>
          <w:color w:val="4F81BD" w:themeColor="accent1"/>
        </w:rPr>
        <w:t>.</w:t>
      </w:r>
    </w:p>
    <w:p w14:paraId="2DE189A4" w14:textId="77777777" w:rsidR="00AA3EB8" w:rsidRDefault="00AA3EB8" w:rsidP="00C23655">
      <w:pPr>
        <w:pStyle w:val="NoSpacing"/>
        <w:rPr>
          <w:rFonts w:ascii="Verdana" w:hAnsi="Verdana"/>
          <w:i/>
          <w:color w:val="4F81BD" w:themeColor="accent1"/>
        </w:rPr>
      </w:pPr>
    </w:p>
    <w:p w14:paraId="406A1C8A" w14:textId="77777777" w:rsidR="00AA3EB8" w:rsidRDefault="00AA3EB8" w:rsidP="00C23655">
      <w:pPr>
        <w:pStyle w:val="NoSpacing"/>
        <w:rPr>
          <w:rFonts w:ascii="Verdana" w:hAnsi="Verdana"/>
          <w:b/>
          <w:i/>
          <w:color w:val="4F81BD" w:themeColor="accent1"/>
        </w:rPr>
      </w:pPr>
      <w:r w:rsidRPr="00AA3EB8">
        <w:rPr>
          <w:rFonts w:ascii="Verdana" w:hAnsi="Verdana"/>
          <w:b/>
          <w:i/>
          <w:color w:val="4F81BD" w:themeColor="accent1"/>
        </w:rPr>
        <w:t>They were unified in prayer</w:t>
      </w:r>
    </w:p>
    <w:p w14:paraId="41D5AA4E" w14:textId="77777777" w:rsidR="00AA3EB8" w:rsidRDefault="00AA3EB8" w:rsidP="00C23655">
      <w:pPr>
        <w:pStyle w:val="NoSpacing"/>
        <w:rPr>
          <w:rFonts w:ascii="Verdana" w:hAnsi="Verdana"/>
          <w:i/>
          <w:color w:val="4F81BD" w:themeColor="accent1"/>
        </w:rPr>
      </w:pPr>
      <w:r>
        <w:rPr>
          <w:rFonts w:ascii="Verdana" w:hAnsi="Verdana"/>
          <w:b/>
          <w:i/>
          <w:color w:val="4F81BD" w:themeColor="accent1"/>
        </w:rPr>
        <w:t xml:space="preserve">Acts 1:4-5 </w:t>
      </w:r>
      <w:r>
        <w:rPr>
          <w:rFonts w:ascii="Verdana" w:hAnsi="Verdana"/>
          <w:i/>
          <w:color w:val="4F81BD" w:themeColor="accent1"/>
        </w:rPr>
        <w:t>they all joined together constantly in prayer, along with the women and Mary the mother of Jesus and with his brothers...</w:t>
      </w:r>
    </w:p>
    <w:p w14:paraId="3CF359D0" w14:textId="77777777" w:rsidR="00AA3EB8" w:rsidRDefault="00AA3EB8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Notice that they pray together (They pray with and for one another)</w:t>
      </w:r>
    </w:p>
    <w:p w14:paraId="5EC9547B" w14:textId="77777777" w:rsidR="00AA3EB8" w:rsidRDefault="00AA3EB8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Note: nothing builds unity in a church any more than praying together</w:t>
      </w:r>
      <w:r w:rsidR="00414350">
        <w:rPr>
          <w:rFonts w:ascii="Verdana" w:hAnsi="Verdana"/>
          <w:i/>
        </w:rPr>
        <w:t>...</w:t>
      </w:r>
    </w:p>
    <w:p w14:paraId="6CBADD4E" w14:textId="77777777" w:rsidR="00414350" w:rsidRDefault="00414350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Nothing brings miracles in a church than praying together </w:t>
      </w:r>
      <w:r w:rsidR="00FA3B0E">
        <w:rPr>
          <w:rFonts w:ascii="Verdana" w:hAnsi="Verdana"/>
          <w:i/>
        </w:rPr>
        <w:t>e.g. Peter in prison... (No wonder why Satan attacks this activity more than any other...)</w:t>
      </w:r>
    </w:p>
    <w:p w14:paraId="57C8E562" w14:textId="77777777" w:rsidR="00FA3B0E" w:rsidRDefault="00FA3B0E" w:rsidP="00C23655">
      <w:pPr>
        <w:pStyle w:val="NoSpacing"/>
        <w:rPr>
          <w:rFonts w:ascii="Verdana" w:hAnsi="Verdana"/>
          <w:i/>
        </w:rPr>
      </w:pPr>
    </w:p>
    <w:p w14:paraId="5114B7BE" w14:textId="77777777" w:rsidR="00FA3B0E" w:rsidRPr="00FA3B0E" w:rsidRDefault="00FA3B0E" w:rsidP="00C23655">
      <w:pPr>
        <w:pStyle w:val="NoSpacing"/>
        <w:rPr>
          <w:rFonts w:ascii="Verdana" w:hAnsi="Verdana"/>
          <w:b/>
          <w:i/>
          <w:color w:val="4F81BD" w:themeColor="accent1"/>
        </w:rPr>
      </w:pPr>
      <w:r w:rsidRPr="00FA3B0E">
        <w:rPr>
          <w:rFonts w:ascii="Verdana" w:hAnsi="Verdana"/>
          <w:b/>
          <w:i/>
          <w:color w:val="4F81BD" w:themeColor="accent1"/>
        </w:rPr>
        <w:t xml:space="preserve">They were unified in power </w:t>
      </w:r>
    </w:p>
    <w:p w14:paraId="22D9D761" w14:textId="77777777" w:rsidR="00FA3B0E" w:rsidRDefault="00FA3B0E" w:rsidP="00C23655">
      <w:pPr>
        <w:pStyle w:val="NoSpacing"/>
        <w:rPr>
          <w:rFonts w:ascii="Verdana" w:hAnsi="Verdana"/>
          <w:i/>
          <w:color w:val="4F81BD" w:themeColor="accent1"/>
        </w:rPr>
      </w:pPr>
      <w:r w:rsidRPr="00FA3B0E">
        <w:rPr>
          <w:rFonts w:ascii="Verdana" w:hAnsi="Verdana"/>
          <w:b/>
          <w:i/>
          <w:color w:val="4F81BD" w:themeColor="accent1"/>
        </w:rPr>
        <w:t>Acts 2:3-4a</w:t>
      </w:r>
      <w:r w:rsidRPr="00FA3B0E">
        <w:rPr>
          <w:rFonts w:ascii="Verdana" w:hAnsi="Verdana"/>
          <w:i/>
          <w:color w:val="4F81BD" w:themeColor="accent1"/>
        </w:rPr>
        <w:t xml:space="preserve"> they saw what seemed to be tongues of fire that separated and came to rest on each of them. All of them were filled with the spirit.</w:t>
      </w:r>
    </w:p>
    <w:p w14:paraId="1A287889" w14:textId="77777777" w:rsidR="00FA3B0E" w:rsidRDefault="00FA3B0E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Notice the text says they were all filled with the power of God...</w:t>
      </w:r>
    </w:p>
    <w:p w14:paraId="1DA4E083" w14:textId="77777777" w:rsidR="00FA3B0E" w:rsidRDefault="00FA3B0E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Why did all get filled? They were all unified in purpose and in prayer...</w:t>
      </w:r>
    </w:p>
    <w:p w14:paraId="5945B2AB" w14:textId="77777777" w:rsidR="00FA3B0E" w:rsidRDefault="00FA3B0E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One of the problems with modern Christianity is that the church members are in all different stages of spiritual development – (growing, immature, not saved, spirit filled, </w:t>
      </w:r>
      <w:r w:rsidR="00E118A9">
        <w:rPr>
          <w:rFonts w:ascii="Verdana" w:hAnsi="Verdana"/>
          <w:i/>
        </w:rPr>
        <w:t xml:space="preserve">over emotional, </w:t>
      </w:r>
      <w:r>
        <w:rPr>
          <w:rFonts w:ascii="Verdana" w:hAnsi="Verdana"/>
          <w:i/>
        </w:rPr>
        <w:t>etc.)</w:t>
      </w:r>
    </w:p>
    <w:p w14:paraId="61E422FC" w14:textId="77777777" w:rsidR="00E118A9" w:rsidRDefault="00E118A9" w:rsidP="00C23655">
      <w:pPr>
        <w:pStyle w:val="NoSpacing"/>
        <w:rPr>
          <w:rFonts w:ascii="Verdana" w:hAnsi="Verdana"/>
          <w:i/>
          <w:color w:val="4F81BD" w:themeColor="accent1"/>
        </w:rPr>
      </w:pPr>
      <w:r>
        <w:rPr>
          <w:rFonts w:ascii="Verdana" w:hAnsi="Verdana"/>
          <w:i/>
        </w:rPr>
        <w:t xml:space="preserve">There is no other way around spiritual unity then being filled and led by the spirit of God... </w:t>
      </w:r>
      <w:r w:rsidRPr="00E118A9">
        <w:rPr>
          <w:rFonts w:ascii="Verdana" w:hAnsi="Verdana"/>
          <w:b/>
          <w:i/>
          <w:color w:val="4F81BD" w:themeColor="accent1"/>
        </w:rPr>
        <w:t>2 Timothy 3:5</w:t>
      </w:r>
      <w:r w:rsidRPr="00E118A9">
        <w:rPr>
          <w:rFonts w:ascii="Verdana" w:hAnsi="Verdana"/>
          <w:i/>
          <w:color w:val="4F81BD" w:themeColor="accent1"/>
        </w:rPr>
        <w:t xml:space="preserve"> having a form of godliness but denying its power. Have nothing to do with such people.</w:t>
      </w:r>
    </w:p>
    <w:p w14:paraId="081F07B9" w14:textId="77777777" w:rsidR="00E118A9" w:rsidRDefault="00E118A9" w:rsidP="00C23655">
      <w:pPr>
        <w:pStyle w:val="NoSpacing"/>
        <w:rPr>
          <w:rFonts w:ascii="Verdana" w:hAnsi="Verdana"/>
          <w:i/>
          <w:color w:val="4F81BD" w:themeColor="accent1"/>
        </w:rPr>
      </w:pPr>
    </w:p>
    <w:p w14:paraId="29780672" w14:textId="77777777" w:rsidR="00E118A9" w:rsidRDefault="00E118A9" w:rsidP="00C23655">
      <w:pPr>
        <w:pStyle w:val="NoSpacing"/>
        <w:rPr>
          <w:rFonts w:ascii="Verdana" w:hAnsi="Verdana"/>
          <w:i/>
          <w:color w:val="4F81BD" w:themeColor="accent1"/>
        </w:rPr>
      </w:pPr>
    </w:p>
    <w:p w14:paraId="7C9C0CC4" w14:textId="77777777" w:rsidR="00E118A9" w:rsidRPr="00E118A9" w:rsidRDefault="00E118A9" w:rsidP="00C23655">
      <w:pPr>
        <w:pStyle w:val="NoSpacing"/>
        <w:rPr>
          <w:rFonts w:ascii="Verdana" w:hAnsi="Verdana"/>
          <w:b/>
          <w:i/>
          <w:color w:val="4F81BD" w:themeColor="accent1"/>
        </w:rPr>
      </w:pPr>
      <w:r w:rsidRPr="00E118A9">
        <w:rPr>
          <w:rFonts w:ascii="Verdana" w:hAnsi="Verdana"/>
          <w:b/>
          <w:i/>
          <w:color w:val="4F81BD" w:themeColor="accent1"/>
        </w:rPr>
        <w:t>They were united in performance</w:t>
      </w:r>
    </w:p>
    <w:p w14:paraId="09A2B4BE" w14:textId="77777777" w:rsidR="00E118A9" w:rsidRDefault="00E118A9" w:rsidP="00C23655">
      <w:pPr>
        <w:pStyle w:val="NoSpacing"/>
        <w:rPr>
          <w:rFonts w:ascii="Verdana" w:hAnsi="Verdana"/>
          <w:i/>
          <w:color w:val="4F81BD" w:themeColor="accent1"/>
        </w:rPr>
      </w:pPr>
      <w:r w:rsidRPr="00E118A9">
        <w:rPr>
          <w:rFonts w:ascii="Verdana" w:hAnsi="Verdana"/>
          <w:b/>
          <w:i/>
          <w:color w:val="4F81BD" w:themeColor="accent1"/>
        </w:rPr>
        <w:t>Acts 2:4</w:t>
      </w:r>
      <w:r>
        <w:rPr>
          <w:rFonts w:ascii="Verdana" w:hAnsi="Verdana"/>
          <w:i/>
          <w:color w:val="4F81BD" w:themeColor="accent1"/>
        </w:rPr>
        <w:t xml:space="preserve"> all of them were filed with the Holy Spirit and began to speak in other tongues as the spirit enabled them.  </w:t>
      </w:r>
    </w:p>
    <w:p w14:paraId="41FC821D" w14:textId="77777777" w:rsidR="003E25F6" w:rsidRDefault="003E25F6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Here in this text we see that each of them is being enabled for that moment...</w:t>
      </w:r>
    </w:p>
    <w:p w14:paraId="0F186901" w14:textId="3D652CEF" w:rsidR="00E118A9" w:rsidRDefault="00E118A9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When the church is unified in the spirit, every member is performing his or her part... (As the spirit delegates)</w:t>
      </w:r>
      <w:r w:rsidR="00AE4097">
        <w:rPr>
          <w:rFonts w:ascii="Verdana" w:hAnsi="Verdana"/>
          <w:i/>
        </w:rPr>
        <w:t xml:space="preserve"> he is the </w:t>
      </w:r>
      <w:r w:rsidR="000948A8">
        <w:rPr>
          <w:rFonts w:ascii="Verdana" w:hAnsi="Verdana"/>
          <w:i/>
        </w:rPr>
        <w:t xml:space="preserve">unifier, </w:t>
      </w:r>
      <w:r w:rsidR="00AE4097">
        <w:rPr>
          <w:rFonts w:ascii="Verdana" w:hAnsi="Verdana"/>
          <w:i/>
        </w:rPr>
        <w:t>enabler &amp; provider...</w:t>
      </w:r>
      <w:r w:rsidR="000948A8">
        <w:rPr>
          <w:rFonts w:ascii="Verdana" w:hAnsi="Verdana"/>
          <w:i/>
        </w:rPr>
        <w:t xml:space="preserve"> </w:t>
      </w:r>
      <w:bookmarkStart w:id="0" w:name="_GoBack"/>
      <w:bookmarkEnd w:id="0"/>
    </w:p>
    <w:p w14:paraId="3681165E" w14:textId="77777777" w:rsidR="00E118A9" w:rsidRDefault="00E118A9" w:rsidP="00C23655">
      <w:pPr>
        <w:pStyle w:val="NoSpacing"/>
        <w:rPr>
          <w:rFonts w:ascii="Verdana" w:hAnsi="Verdana"/>
          <w:i/>
          <w:color w:val="4F81BD" w:themeColor="accent1"/>
        </w:rPr>
      </w:pPr>
      <w:r>
        <w:rPr>
          <w:rFonts w:ascii="Verdana" w:hAnsi="Verdana"/>
          <w:i/>
        </w:rPr>
        <w:t xml:space="preserve">God doesn’t save one to sit and another to serve </w:t>
      </w:r>
      <w:r w:rsidRPr="003E25F6">
        <w:rPr>
          <w:rFonts w:ascii="Verdana" w:hAnsi="Verdana"/>
          <w:b/>
          <w:i/>
          <w:color w:val="4F81BD" w:themeColor="accent1"/>
        </w:rPr>
        <w:t>Ephesians 2:10</w:t>
      </w:r>
      <w:r w:rsidR="003E25F6">
        <w:rPr>
          <w:rFonts w:ascii="Verdana" w:hAnsi="Verdana"/>
          <w:i/>
          <w:color w:val="4F81BD" w:themeColor="accent1"/>
        </w:rPr>
        <w:t xml:space="preserve"> for we are God’s handiwork, created in Christ Jesus to do good works, which God prepared in advance for us to do.</w:t>
      </w:r>
    </w:p>
    <w:p w14:paraId="1143E72C" w14:textId="77777777" w:rsidR="003E25F6" w:rsidRDefault="003E25F6" w:rsidP="00C23655">
      <w:pPr>
        <w:pStyle w:val="NoSpacing"/>
        <w:rPr>
          <w:rFonts w:ascii="Verdana" w:hAnsi="Verdana"/>
          <w:i/>
          <w:color w:val="4F81BD" w:themeColor="accent1"/>
        </w:rPr>
      </w:pPr>
    </w:p>
    <w:p w14:paraId="75084059" w14:textId="77777777" w:rsidR="003E25F6" w:rsidRDefault="003E25F6" w:rsidP="00C23655">
      <w:pPr>
        <w:pStyle w:val="NoSpacing"/>
        <w:rPr>
          <w:rFonts w:ascii="Verdana" w:hAnsi="Verdana"/>
          <w:b/>
          <w:i/>
        </w:rPr>
      </w:pPr>
      <w:r w:rsidRPr="003E25F6">
        <w:rPr>
          <w:rFonts w:ascii="Verdana" w:hAnsi="Verdana"/>
          <w:b/>
          <w:i/>
        </w:rPr>
        <w:t>Conclusion</w:t>
      </w:r>
    </w:p>
    <w:p w14:paraId="58998D78" w14:textId="29F02A0E" w:rsidR="003E25F6" w:rsidRDefault="003E25F6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As we look through today’s message we see God at work through people – this is not of them...</w:t>
      </w:r>
    </w:p>
    <w:p w14:paraId="15D5073E" w14:textId="77777777" w:rsidR="003E25F6" w:rsidRDefault="003E25F6" w:rsidP="00C2365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Question: </w:t>
      </w:r>
      <w:r w:rsidR="00C830C8">
        <w:rPr>
          <w:rFonts w:ascii="Verdana" w:hAnsi="Verdana"/>
          <w:i/>
        </w:rPr>
        <w:t xml:space="preserve">the question for you today is not how well are you doing, but rather, </w:t>
      </w:r>
      <w:r>
        <w:rPr>
          <w:rFonts w:ascii="Verdana" w:hAnsi="Verdana"/>
          <w:i/>
        </w:rPr>
        <w:t xml:space="preserve">how </w:t>
      </w:r>
      <w:r w:rsidR="00C830C8">
        <w:rPr>
          <w:rFonts w:ascii="Verdana" w:hAnsi="Verdana"/>
          <w:i/>
        </w:rPr>
        <w:t>well is God spirit doing in you...</w:t>
      </w:r>
    </w:p>
    <w:p w14:paraId="2883966A" w14:textId="77777777" w:rsidR="003E25F6" w:rsidRPr="003E25F6" w:rsidRDefault="003E25F6" w:rsidP="00C23655">
      <w:pPr>
        <w:pStyle w:val="NoSpacing"/>
        <w:rPr>
          <w:rFonts w:ascii="Verdana" w:hAnsi="Verdana"/>
          <w:i/>
        </w:rPr>
      </w:pPr>
    </w:p>
    <w:p w14:paraId="5B2E1F85" w14:textId="77777777" w:rsidR="003E25F6" w:rsidRDefault="003E25F6" w:rsidP="00C23655">
      <w:pPr>
        <w:pStyle w:val="NoSpacing"/>
        <w:rPr>
          <w:rFonts w:ascii="Verdana" w:hAnsi="Verdana"/>
          <w:i/>
          <w:color w:val="4F81BD" w:themeColor="accent1"/>
        </w:rPr>
      </w:pPr>
    </w:p>
    <w:p w14:paraId="137C284E" w14:textId="77777777" w:rsidR="003E25F6" w:rsidRDefault="003E25F6" w:rsidP="00C23655">
      <w:pPr>
        <w:pStyle w:val="NoSpacing"/>
        <w:rPr>
          <w:rFonts w:ascii="Verdana" w:hAnsi="Verdana"/>
          <w:i/>
          <w:color w:val="4F81BD" w:themeColor="accent1"/>
        </w:rPr>
      </w:pPr>
    </w:p>
    <w:p w14:paraId="1D22FCE6" w14:textId="77777777" w:rsidR="00E118A9" w:rsidRPr="00E118A9" w:rsidRDefault="00E118A9" w:rsidP="00C23655">
      <w:pPr>
        <w:pStyle w:val="NoSpacing"/>
        <w:rPr>
          <w:rFonts w:ascii="Verdana" w:hAnsi="Verdana"/>
          <w:i/>
        </w:rPr>
      </w:pPr>
    </w:p>
    <w:p w14:paraId="624CBEBF" w14:textId="77777777" w:rsidR="00E118A9" w:rsidRPr="00FA3B0E" w:rsidRDefault="00E118A9" w:rsidP="00C23655">
      <w:pPr>
        <w:pStyle w:val="NoSpacing"/>
        <w:rPr>
          <w:rFonts w:ascii="Verdana" w:hAnsi="Verdana"/>
          <w:i/>
        </w:rPr>
      </w:pPr>
    </w:p>
    <w:p w14:paraId="353E9242" w14:textId="77777777" w:rsidR="00AA3EB8" w:rsidRPr="00AA3EB8" w:rsidRDefault="00AA3EB8" w:rsidP="00C23655">
      <w:pPr>
        <w:pStyle w:val="NoSpacing"/>
        <w:rPr>
          <w:rFonts w:ascii="Verdana" w:hAnsi="Verdana"/>
          <w:b/>
          <w:i/>
        </w:rPr>
      </w:pPr>
      <w:r w:rsidRPr="00AA3EB8">
        <w:rPr>
          <w:rFonts w:ascii="Verdana" w:hAnsi="Verdana"/>
          <w:b/>
          <w:i/>
        </w:rPr>
        <w:t xml:space="preserve"> </w:t>
      </w:r>
    </w:p>
    <w:p w14:paraId="3C7DC4E5" w14:textId="77777777" w:rsidR="00E02715" w:rsidRPr="00E02715" w:rsidRDefault="00E02715" w:rsidP="00C23655">
      <w:pPr>
        <w:pStyle w:val="NoSpacing"/>
        <w:rPr>
          <w:rFonts w:ascii="Verdana" w:hAnsi="Verdana"/>
          <w:i/>
        </w:rPr>
      </w:pPr>
    </w:p>
    <w:p w14:paraId="3FF753A4" w14:textId="77777777" w:rsidR="00111FA1" w:rsidRPr="00111FA1" w:rsidRDefault="00111FA1" w:rsidP="00C23655">
      <w:pPr>
        <w:pStyle w:val="NoSpacing"/>
        <w:rPr>
          <w:rFonts w:ascii="Verdana" w:hAnsi="Verdana"/>
          <w:i/>
          <w:color w:val="4F81BD" w:themeColor="accent1"/>
        </w:rPr>
      </w:pPr>
    </w:p>
    <w:p w14:paraId="0E509B3D" w14:textId="77777777" w:rsidR="008119B4" w:rsidRDefault="008119B4" w:rsidP="00C23655">
      <w:pPr>
        <w:pStyle w:val="NoSpacing"/>
        <w:rPr>
          <w:rFonts w:ascii="Verdana" w:hAnsi="Verdana"/>
          <w:i/>
        </w:rPr>
      </w:pPr>
    </w:p>
    <w:p w14:paraId="456032C6" w14:textId="77777777" w:rsidR="008119B4" w:rsidRPr="00C23655" w:rsidRDefault="008119B4" w:rsidP="00C23655">
      <w:pPr>
        <w:pStyle w:val="NoSpacing"/>
        <w:rPr>
          <w:rFonts w:ascii="Verdana" w:hAnsi="Verdana"/>
          <w:i/>
        </w:rPr>
      </w:pPr>
    </w:p>
    <w:sectPr w:rsidR="008119B4" w:rsidRPr="00C23655" w:rsidSect="00E547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5"/>
    <w:rsid w:val="000948A8"/>
    <w:rsid w:val="00111FA1"/>
    <w:rsid w:val="001535B9"/>
    <w:rsid w:val="00173667"/>
    <w:rsid w:val="002C4356"/>
    <w:rsid w:val="002C5FB1"/>
    <w:rsid w:val="003E25F6"/>
    <w:rsid w:val="003E3CD7"/>
    <w:rsid w:val="003F6B6B"/>
    <w:rsid w:val="00414350"/>
    <w:rsid w:val="00540D2F"/>
    <w:rsid w:val="008119B4"/>
    <w:rsid w:val="00AA3EB8"/>
    <w:rsid w:val="00AE4097"/>
    <w:rsid w:val="00C16C8F"/>
    <w:rsid w:val="00C23655"/>
    <w:rsid w:val="00C830C8"/>
    <w:rsid w:val="00E02715"/>
    <w:rsid w:val="00E118A9"/>
    <w:rsid w:val="00E54759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53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6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715</Words>
  <Characters>4078</Characters>
  <Application>Microsoft Macintosh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4</cp:revision>
  <dcterms:created xsi:type="dcterms:W3CDTF">2016-05-09T15:45:00Z</dcterms:created>
  <dcterms:modified xsi:type="dcterms:W3CDTF">2016-05-09T19:33:00Z</dcterms:modified>
</cp:coreProperties>
</file>